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F38DD" w:rsidRPr="00895368" w:rsidRDefault="00895368">
      <w:pPr>
        <w:jc w:val="center"/>
        <w:rPr>
          <w:b/>
          <w:i/>
          <w:color w:val="000000"/>
          <w:sz w:val="28"/>
          <w:szCs w:val="28"/>
        </w:rPr>
      </w:pPr>
      <w:r w:rsidRPr="00895368">
        <w:rPr>
          <w:b/>
          <w:i/>
          <w:color w:val="000000"/>
          <w:sz w:val="28"/>
          <w:szCs w:val="28"/>
        </w:rPr>
        <w:t>Procedural and Logical Thinking</w:t>
      </w:r>
    </w:p>
    <w:p w14:paraId="00000002" w14:textId="77777777" w:rsidR="003F38DD" w:rsidRPr="00895368" w:rsidRDefault="003F38DD">
      <w:pPr>
        <w:jc w:val="center"/>
        <w:rPr>
          <w:color w:val="000000"/>
          <w:sz w:val="22"/>
          <w:szCs w:val="22"/>
        </w:rPr>
      </w:pPr>
    </w:p>
    <w:p w14:paraId="00000003" w14:textId="77777777" w:rsidR="003F38DD" w:rsidRPr="00895368" w:rsidRDefault="00895368">
      <w:pPr>
        <w:rPr>
          <w:b/>
          <w:sz w:val="22"/>
          <w:szCs w:val="22"/>
        </w:rPr>
      </w:pPr>
      <w:r w:rsidRPr="00895368">
        <w:rPr>
          <w:b/>
          <w:sz w:val="22"/>
          <w:szCs w:val="22"/>
        </w:rPr>
        <w:t>Definition</w:t>
      </w:r>
    </w:p>
    <w:p w14:paraId="00000004" w14:textId="77777777" w:rsidR="003F38DD" w:rsidRPr="00895368" w:rsidRDefault="00895368">
      <w:pPr>
        <w:rPr>
          <w:sz w:val="22"/>
          <w:szCs w:val="22"/>
        </w:rPr>
      </w:pPr>
      <w:r w:rsidRPr="00895368">
        <w:rPr>
          <w:sz w:val="22"/>
          <w:szCs w:val="22"/>
        </w:rPr>
        <w:t>Procedural and Logical Thinking is the process of designing, evaluating and/or implementing a logical, sequential strategy to answer an open-ended question or achieve a desired goal (modified from the AAC&amp;U Problem Solving rubric).</w:t>
      </w:r>
    </w:p>
    <w:p w14:paraId="00000005" w14:textId="77777777" w:rsidR="003F38DD" w:rsidRPr="00895368" w:rsidRDefault="003F38DD">
      <w:pPr>
        <w:rPr>
          <w:sz w:val="22"/>
          <w:szCs w:val="22"/>
        </w:rPr>
      </w:pPr>
    </w:p>
    <w:p w14:paraId="00000006" w14:textId="77777777" w:rsidR="003F38DD" w:rsidRPr="00895368" w:rsidRDefault="00895368">
      <w:pPr>
        <w:rPr>
          <w:b/>
          <w:sz w:val="22"/>
          <w:szCs w:val="22"/>
        </w:rPr>
      </w:pPr>
      <w:r w:rsidRPr="00895368">
        <w:rPr>
          <w:b/>
          <w:sz w:val="22"/>
          <w:szCs w:val="22"/>
        </w:rPr>
        <w:t>Rationale and Intent</w:t>
      </w:r>
    </w:p>
    <w:p w14:paraId="00000007" w14:textId="6A1CE477" w:rsidR="003F38DD" w:rsidRPr="00895368" w:rsidRDefault="00895368">
      <w:pPr>
        <w:rPr>
          <w:sz w:val="22"/>
          <w:szCs w:val="22"/>
        </w:rPr>
      </w:pPr>
      <w:sdt>
        <w:sdtPr>
          <w:rPr>
            <w:sz w:val="22"/>
            <w:szCs w:val="22"/>
          </w:rPr>
          <w:tag w:val="goog_rdk_1"/>
          <w:id w:val="1402104222"/>
        </w:sdtPr>
        <w:sdtEndPr/>
        <w:sdtContent>
          <w:r w:rsidRPr="00895368">
            <w:rPr>
              <w:sz w:val="22"/>
              <w:szCs w:val="22"/>
            </w:rPr>
            <w:t>C</w:t>
          </w:r>
        </w:sdtContent>
      </w:sdt>
      <w:r w:rsidRPr="00895368">
        <w:rPr>
          <w:sz w:val="22"/>
          <w:szCs w:val="22"/>
        </w:rPr>
        <w:t xml:space="preserve">ourses addressing problem solving within the LAS curriculum teach a variety of interrelated but distinct </w:t>
      </w:r>
      <w:sdt>
        <w:sdtPr>
          <w:rPr>
            <w:sz w:val="22"/>
            <w:szCs w:val="22"/>
          </w:rPr>
          <w:tag w:val="goog_rdk_2"/>
          <w:id w:val="471027415"/>
        </w:sdtPr>
        <w:sdtEndPr/>
        <w:sdtContent>
          <w:r w:rsidRPr="00895368">
            <w:rPr>
              <w:sz w:val="22"/>
              <w:szCs w:val="22"/>
            </w:rPr>
            <w:t>skills,</w:t>
          </w:r>
        </w:sdtContent>
      </w:sdt>
      <w:r w:rsidRPr="00895368">
        <w:rPr>
          <w:sz w:val="22"/>
          <w:szCs w:val="22"/>
        </w:rPr>
        <w:t xml:space="preserve"> including quantitative reasoning, scientific inquiry and analysis, and constructing and analyzing logical arguments to generate a solution</w:t>
      </w:r>
      <w:sdt>
        <w:sdtPr>
          <w:rPr>
            <w:sz w:val="22"/>
            <w:szCs w:val="22"/>
          </w:rPr>
          <w:tag w:val="goog_rdk_3"/>
          <w:id w:val="-281960030"/>
        </w:sdtPr>
        <w:sdtEndPr/>
        <w:sdtContent>
          <w:r w:rsidRPr="00895368">
            <w:rPr>
              <w:sz w:val="22"/>
              <w:szCs w:val="22"/>
            </w:rPr>
            <w:t xml:space="preserve">; </w:t>
          </w:r>
          <w:r w:rsidRPr="00895368">
            <w:rPr>
              <w:sz w:val="22"/>
              <w:szCs w:val="22"/>
            </w:rPr>
            <w:t xml:space="preserve">we identify </w:t>
          </w:r>
        </w:sdtContent>
      </w:sdt>
      <w:sdt>
        <w:sdtPr>
          <w:rPr>
            <w:sz w:val="22"/>
            <w:szCs w:val="22"/>
          </w:rPr>
          <w:tag w:val="goog_rdk_4"/>
          <w:id w:val="356092251"/>
        </w:sdtPr>
        <w:sdtEndPr/>
        <w:sdtContent>
          <w:r w:rsidRPr="00895368">
            <w:rPr>
              <w:sz w:val="22"/>
              <w:szCs w:val="22"/>
            </w:rPr>
            <w:t xml:space="preserve">this </w:t>
          </w:r>
        </w:sdtContent>
      </w:sdt>
      <w:r w:rsidRPr="00895368">
        <w:rPr>
          <w:sz w:val="22"/>
          <w:szCs w:val="22"/>
        </w:rPr>
        <w:t xml:space="preserve">latter </w:t>
      </w:r>
      <w:sdt>
        <w:sdtPr>
          <w:rPr>
            <w:sz w:val="22"/>
            <w:szCs w:val="22"/>
          </w:rPr>
          <w:tag w:val="goog_rdk_5"/>
          <w:id w:val="-1143959417"/>
        </w:sdtPr>
        <w:sdtEndPr/>
        <w:sdtContent>
          <w:r w:rsidRPr="00895368">
            <w:rPr>
              <w:sz w:val="22"/>
              <w:szCs w:val="22"/>
            </w:rPr>
            <w:t>skill</w:t>
          </w:r>
        </w:sdtContent>
      </w:sdt>
      <w:r w:rsidRPr="00895368">
        <w:rPr>
          <w:sz w:val="22"/>
          <w:szCs w:val="22"/>
        </w:rPr>
        <w:t xml:space="preserve"> as Procedural and Logical Thinking.  </w:t>
      </w:r>
      <w:r w:rsidRPr="00895368">
        <w:rPr>
          <w:sz w:val="22"/>
          <w:szCs w:val="22"/>
        </w:rPr>
        <w:t xml:space="preserve">A subset of Procedural and Logical Thinking is computational thinking.  </w:t>
      </w:r>
      <w:r w:rsidRPr="00895368">
        <w:rPr>
          <w:sz w:val="22"/>
          <w:szCs w:val="22"/>
          <w:highlight w:val="white"/>
        </w:rPr>
        <w:t xml:space="preserve">Decomposing problems or tasks into smaller parts, pattern recognition, modeling, and developing sequential steps </w:t>
      </w:r>
      <w:r w:rsidRPr="00895368">
        <w:rPr>
          <w:sz w:val="22"/>
          <w:szCs w:val="22"/>
          <w:highlight w:val="white"/>
        </w:rPr>
        <w:t xml:space="preserve">for solving a problem or answering a question can constitute computational thinking, according to the International Society for Technology in Education (ISTE) and Computer Science Teachers Association (CSTA). </w:t>
      </w:r>
      <w:r w:rsidRPr="00895368">
        <w:rPr>
          <w:sz w:val="22"/>
          <w:szCs w:val="22"/>
        </w:rPr>
        <w:t xml:space="preserve"> </w:t>
      </w:r>
      <w:r w:rsidRPr="00895368">
        <w:rPr>
          <w:sz w:val="22"/>
          <w:szCs w:val="22"/>
        </w:rPr>
        <w:t xml:space="preserve">While computational thinking is essential to </w:t>
      </w:r>
      <w:r w:rsidRPr="00895368">
        <w:rPr>
          <w:sz w:val="22"/>
          <w:szCs w:val="22"/>
          <w:highlight w:val="white"/>
        </w:rPr>
        <w:t>th</w:t>
      </w:r>
      <w:r w:rsidRPr="00895368">
        <w:rPr>
          <w:sz w:val="22"/>
          <w:szCs w:val="22"/>
          <w:highlight w:val="white"/>
        </w:rPr>
        <w:t>e development of computer applications, it can also be used to support problem solving across all disciplines, including the humanities, math</w:t>
      </w:r>
      <w:sdt>
        <w:sdtPr>
          <w:rPr>
            <w:sz w:val="22"/>
            <w:szCs w:val="22"/>
          </w:rPr>
          <w:tag w:val="goog_rdk_6"/>
          <w:id w:val="-203863373"/>
        </w:sdtPr>
        <w:sdtEndPr/>
        <w:sdtContent>
          <w:r w:rsidRPr="00895368">
            <w:rPr>
              <w:sz w:val="22"/>
              <w:szCs w:val="22"/>
              <w:highlight w:val="white"/>
            </w:rPr>
            <w:t>ematics</w:t>
          </w:r>
        </w:sdtContent>
      </w:sdt>
      <w:r w:rsidRPr="00895368">
        <w:rPr>
          <w:sz w:val="22"/>
          <w:szCs w:val="22"/>
          <w:highlight w:val="white"/>
        </w:rPr>
        <w:t xml:space="preserve">, and science. Disciplines including, </w:t>
      </w:r>
      <w:sdt>
        <w:sdtPr>
          <w:rPr>
            <w:sz w:val="22"/>
            <w:szCs w:val="22"/>
          </w:rPr>
          <w:tag w:val="goog_rdk_7"/>
          <w:id w:val="314459816"/>
        </w:sdtPr>
        <w:sdtEndPr/>
        <w:sdtContent>
          <w:r w:rsidRPr="00895368">
            <w:rPr>
              <w:sz w:val="22"/>
              <w:szCs w:val="22"/>
              <w:highlight w:val="white"/>
            </w:rPr>
            <w:t>but not limited to</w:t>
          </w:r>
        </w:sdtContent>
      </w:sdt>
      <w:r w:rsidRPr="00895368">
        <w:rPr>
          <w:sz w:val="22"/>
          <w:szCs w:val="22"/>
          <w:highlight w:val="white"/>
        </w:rPr>
        <w:t>, computer science, engineering, logic, mathemat</w:t>
      </w:r>
      <w:r w:rsidRPr="00895368">
        <w:rPr>
          <w:sz w:val="22"/>
          <w:szCs w:val="22"/>
          <w:highlight w:val="white"/>
        </w:rPr>
        <w:t>ics, and the natural, physical</w:t>
      </w:r>
      <w:sdt>
        <w:sdtPr>
          <w:rPr>
            <w:sz w:val="22"/>
            <w:szCs w:val="22"/>
          </w:rPr>
          <w:tag w:val="goog_rdk_8"/>
          <w:id w:val="-594249073"/>
        </w:sdtPr>
        <w:sdtEndPr/>
        <w:sdtContent>
          <w:r w:rsidRPr="00895368">
            <w:rPr>
              <w:sz w:val="22"/>
              <w:szCs w:val="22"/>
              <w:highlight w:val="white"/>
            </w:rPr>
            <w:t>,</w:t>
          </w:r>
        </w:sdtContent>
      </w:sdt>
      <w:r w:rsidRPr="00895368">
        <w:rPr>
          <w:sz w:val="22"/>
          <w:szCs w:val="22"/>
          <w:highlight w:val="white"/>
        </w:rPr>
        <w:t xml:space="preserve"> and behavioral sciences, all include coursework that focuses on preparing students to better engage in Procedural and Logical Thinking.</w:t>
      </w:r>
    </w:p>
    <w:p w14:paraId="00000008" w14:textId="77777777" w:rsidR="003F38DD" w:rsidRPr="00895368" w:rsidRDefault="003F38DD">
      <w:pPr>
        <w:rPr>
          <w:sz w:val="22"/>
          <w:szCs w:val="22"/>
        </w:rPr>
      </w:pPr>
    </w:p>
    <w:p w14:paraId="00000009" w14:textId="77777777" w:rsidR="003F38DD" w:rsidRPr="00895368" w:rsidRDefault="00895368">
      <w:pPr>
        <w:rPr>
          <w:b/>
          <w:sz w:val="22"/>
          <w:szCs w:val="22"/>
        </w:rPr>
      </w:pPr>
      <w:r w:rsidRPr="00895368">
        <w:rPr>
          <w:b/>
          <w:sz w:val="22"/>
          <w:szCs w:val="22"/>
        </w:rPr>
        <w:t>Goal</w:t>
      </w:r>
    </w:p>
    <w:p w14:paraId="0000000A" w14:textId="77777777" w:rsidR="003F38DD" w:rsidRPr="00895368" w:rsidRDefault="00895368">
      <w:pPr>
        <w:rPr>
          <w:color w:val="000000"/>
          <w:sz w:val="22"/>
          <w:szCs w:val="22"/>
        </w:rPr>
      </w:pPr>
      <w:r w:rsidRPr="00895368">
        <w:rPr>
          <w:color w:val="000000"/>
          <w:sz w:val="22"/>
          <w:szCs w:val="22"/>
        </w:rPr>
        <w:t>Fitchburg State University students will</w:t>
      </w:r>
      <w:sdt>
        <w:sdtPr>
          <w:rPr>
            <w:sz w:val="22"/>
            <w:szCs w:val="22"/>
          </w:rPr>
          <w:tag w:val="goog_rdk_9"/>
          <w:id w:val="244154208"/>
        </w:sdtPr>
        <w:sdtEndPr/>
        <w:sdtContent>
          <w:r w:rsidRPr="00895368">
            <w:rPr>
              <w:color w:val="000000"/>
              <w:sz w:val="22"/>
              <w:szCs w:val="22"/>
            </w:rPr>
            <w:t xml:space="preserve"> </w:t>
          </w:r>
        </w:sdtContent>
      </w:sdt>
      <w:sdt>
        <w:sdtPr>
          <w:rPr>
            <w:sz w:val="22"/>
            <w:szCs w:val="22"/>
          </w:rPr>
          <w:tag w:val="goog_rdk_10"/>
          <w:id w:val="-516391713"/>
        </w:sdtPr>
        <w:sdtEndPr/>
        <w:sdtContent>
          <w:r w:rsidRPr="00895368">
            <w:rPr>
              <w:color w:val="000000"/>
              <w:sz w:val="22"/>
              <w:szCs w:val="22"/>
            </w:rPr>
            <w:t>u</w:t>
          </w:r>
        </w:sdtContent>
      </w:sdt>
      <w:r w:rsidRPr="00895368">
        <w:rPr>
          <w:color w:val="000000"/>
          <w:sz w:val="22"/>
          <w:szCs w:val="22"/>
        </w:rPr>
        <w:t>se a rational, systematic procedure to arrive at conclusions, examine or build underlying patterns and structures, or deduce further information.</w:t>
      </w:r>
    </w:p>
    <w:p w14:paraId="0000000B" w14:textId="77777777" w:rsidR="003F38DD" w:rsidRPr="00895368" w:rsidRDefault="003F38DD">
      <w:pPr>
        <w:rPr>
          <w:sz w:val="22"/>
          <w:szCs w:val="22"/>
        </w:rPr>
      </w:pPr>
    </w:p>
    <w:p w14:paraId="0000000E" w14:textId="77777777" w:rsidR="003F38DD" w:rsidRPr="00895368" w:rsidRDefault="00895368">
      <w:pPr>
        <w:rPr>
          <w:sz w:val="22"/>
          <w:szCs w:val="22"/>
        </w:rPr>
      </w:pPr>
      <w:bookmarkStart w:id="0" w:name="_heading=h.gjdgxs" w:colFirst="0" w:colLast="0"/>
      <w:bookmarkEnd w:id="0"/>
      <w:r w:rsidRPr="00895368">
        <w:rPr>
          <w:b/>
          <w:sz w:val="22"/>
          <w:szCs w:val="22"/>
        </w:rPr>
        <w:t>Potential Course Objectives</w:t>
      </w:r>
    </w:p>
    <w:p w14:paraId="0000000F" w14:textId="77777777" w:rsidR="003F38DD" w:rsidRPr="00895368" w:rsidRDefault="00895368">
      <w:pPr>
        <w:rPr>
          <w:sz w:val="22"/>
          <w:szCs w:val="22"/>
        </w:rPr>
      </w:pPr>
      <w:r w:rsidRPr="00895368">
        <w:rPr>
          <w:sz w:val="22"/>
          <w:szCs w:val="22"/>
        </w:rPr>
        <w:t xml:space="preserve">The objectives below are recommended as models for general education course syllabi. The list is not meant to be complete. </w:t>
      </w:r>
      <w:r w:rsidRPr="00895368">
        <w:rPr>
          <w:sz w:val="22"/>
          <w:szCs w:val="22"/>
        </w:rPr>
        <w:t>Faculty should feel free to adopt these as course objectives, or they may develop their own.</w:t>
      </w:r>
    </w:p>
    <w:p w14:paraId="00000010" w14:textId="77777777" w:rsidR="003F38DD" w:rsidRPr="00895368" w:rsidRDefault="00895368" w:rsidP="0089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895368">
        <w:rPr>
          <w:color w:val="000000"/>
          <w:sz w:val="22"/>
          <w:szCs w:val="22"/>
        </w:rPr>
        <w:t xml:space="preserve">Predict and explain the outcomes of a sequence of instructions </w:t>
      </w:r>
    </w:p>
    <w:p w14:paraId="00000011" w14:textId="15F7E484" w:rsidR="003F38DD" w:rsidRPr="00895368" w:rsidRDefault="00895368" w:rsidP="0089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95368">
        <w:rPr>
          <w:color w:val="000000"/>
          <w:sz w:val="22"/>
          <w:szCs w:val="22"/>
        </w:rPr>
        <w:t xml:space="preserve">Create and modify a sequence of instructions </w:t>
      </w:r>
      <w:sdt>
        <w:sdtPr>
          <w:rPr>
            <w:sz w:val="22"/>
            <w:szCs w:val="22"/>
          </w:rPr>
          <w:tag w:val="goog_rdk_14"/>
          <w:id w:val="700361951"/>
        </w:sdtPr>
        <w:sdtEndPr/>
        <w:sdtContent>
          <w:r w:rsidRPr="00895368">
            <w:rPr>
              <w:color w:val="000000"/>
              <w:sz w:val="22"/>
              <w:szCs w:val="22"/>
            </w:rPr>
            <w:t xml:space="preserve">that </w:t>
          </w:r>
        </w:sdtContent>
      </w:sdt>
      <w:r w:rsidRPr="00895368">
        <w:rPr>
          <w:sz w:val="22"/>
          <w:szCs w:val="22"/>
        </w:rPr>
        <w:t xml:space="preserve">provide </w:t>
      </w:r>
      <w:r w:rsidRPr="00895368">
        <w:rPr>
          <w:color w:val="000000"/>
          <w:sz w:val="22"/>
          <w:szCs w:val="22"/>
        </w:rPr>
        <w:t>a solution to a given task</w:t>
      </w:r>
    </w:p>
    <w:p w14:paraId="00000013" w14:textId="77777777" w:rsidR="003F38DD" w:rsidRPr="00895368" w:rsidRDefault="00895368" w:rsidP="0089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95368">
        <w:rPr>
          <w:color w:val="000000"/>
          <w:sz w:val="22"/>
          <w:szCs w:val="22"/>
        </w:rPr>
        <w:t>Develop and follow strategies to minimize committing common fallacies in thinking that impair accurate conclusions and predictions (e.g., confirmation bias, post</w:t>
      </w:r>
      <w:r w:rsidRPr="00895368">
        <w:rPr>
          <w:color w:val="000000"/>
          <w:sz w:val="22"/>
          <w:szCs w:val="22"/>
        </w:rPr>
        <w:t xml:space="preserve"> hoc explanations, implying causation from correlation)</w:t>
      </w:r>
    </w:p>
    <w:p w14:paraId="00000014" w14:textId="77777777" w:rsidR="003F38DD" w:rsidRPr="00895368" w:rsidRDefault="00895368" w:rsidP="0089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95368">
        <w:rPr>
          <w:color w:val="000000"/>
          <w:sz w:val="22"/>
          <w:szCs w:val="22"/>
        </w:rPr>
        <w:t>Break down a complex task into small, meaningful parts</w:t>
      </w:r>
    </w:p>
    <w:p w14:paraId="00000015" w14:textId="77777777" w:rsidR="003F38DD" w:rsidRPr="00895368" w:rsidRDefault="00895368" w:rsidP="0089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95368">
        <w:rPr>
          <w:color w:val="000000"/>
          <w:sz w:val="22"/>
          <w:szCs w:val="22"/>
        </w:rPr>
        <w:t>Combine a sequence of instructions to follow a pattern</w:t>
      </w:r>
    </w:p>
    <w:p w14:paraId="00000016" w14:textId="77777777" w:rsidR="003F38DD" w:rsidRPr="00895368" w:rsidRDefault="00895368" w:rsidP="0089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95368">
        <w:rPr>
          <w:color w:val="000000"/>
          <w:sz w:val="22"/>
          <w:szCs w:val="22"/>
        </w:rPr>
        <w:t>Recognize and find patterns or trends</w:t>
      </w:r>
    </w:p>
    <w:p w14:paraId="00000017" w14:textId="77777777" w:rsidR="003F38DD" w:rsidRPr="00895368" w:rsidRDefault="00895368" w:rsidP="0089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95368">
        <w:rPr>
          <w:color w:val="000000"/>
          <w:sz w:val="22"/>
          <w:szCs w:val="22"/>
        </w:rPr>
        <w:t>Generalize and transfer a problem-solving process to</w:t>
      </w:r>
      <w:r w:rsidRPr="00895368">
        <w:rPr>
          <w:color w:val="000000"/>
          <w:sz w:val="22"/>
          <w:szCs w:val="22"/>
        </w:rPr>
        <w:t xml:space="preserve"> a wide variety of tasks</w:t>
      </w:r>
    </w:p>
    <w:p w14:paraId="00000018" w14:textId="77777777" w:rsidR="003F38DD" w:rsidRPr="00895368" w:rsidRDefault="00895368" w:rsidP="0089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95368">
        <w:rPr>
          <w:color w:val="000000"/>
          <w:sz w:val="22"/>
          <w:szCs w:val="22"/>
        </w:rPr>
        <w:t>Ignore detail that is not of interest, simplifying a complex task</w:t>
      </w:r>
    </w:p>
    <w:p w14:paraId="00000019" w14:textId="77777777" w:rsidR="003F38DD" w:rsidRPr="00895368" w:rsidRDefault="00895368" w:rsidP="0089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95368">
        <w:rPr>
          <w:color w:val="000000"/>
          <w:sz w:val="22"/>
          <w:szCs w:val="22"/>
        </w:rPr>
        <w:t>Represent data through abstractions such as models and simulations</w:t>
      </w:r>
    </w:p>
    <w:p w14:paraId="0000001A" w14:textId="77777777" w:rsidR="003F38DD" w:rsidRPr="00895368" w:rsidRDefault="00895368" w:rsidP="0089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95368">
        <w:rPr>
          <w:color w:val="000000"/>
          <w:sz w:val="22"/>
          <w:szCs w:val="22"/>
        </w:rPr>
        <w:t>Analyze a procedural solution to a task and formulate a more efficient process</w:t>
      </w:r>
    </w:p>
    <w:sdt>
      <w:sdtPr>
        <w:rPr>
          <w:sz w:val="22"/>
          <w:szCs w:val="22"/>
        </w:rPr>
        <w:tag w:val="goog_rdk_18"/>
        <w:id w:val="-605583223"/>
      </w:sdtPr>
      <w:sdtEndPr/>
      <w:sdtContent>
        <w:p w14:paraId="0000001B" w14:textId="77777777" w:rsidR="003F38DD" w:rsidRPr="00895368" w:rsidRDefault="00895368" w:rsidP="00895368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szCs w:val="22"/>
            </w:rPr>
          </w:pPr>
          <w:r w:rsidRPr="00895368">
            <w:rPr>
              <w:color w:val="000000"/>
              <w:sz w:val="22"/>
              <w:szCs w:val="22"/>
            </w:rPr>
            <w:t>Identify and correct errors in a sequence of instructions to analyze a solution and formulate a more efficient solution</w:t>
          </w:r>
          <w:sdt>
            <w:sdtPr>
              <w:rPr>
                <w:sz w:val="22"/>
                <w:szCs w:val="22"/>
              </w:rPr>
              <w:tag w:val="goog_rdk_17"/>
              <w:id w:val="796494512"/>
            </w:sdtPr>
            <w:sdtEndPr/>
            <w:sdtContent/>
          </w:sdt>
        </w:p>
      </w:sdtContent>
    </w:sdt>
    <w:p w14:paraId="0000001C" w14:textId="77777777" w:rsidR="003F38DD" w:rsidRPr="00895368" w:rsidRDefault="00895368" w:rsidP="0089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19"/>
          <w:id w:val="1391458026"/>
        </w:sdtPr>
        <w:sdtEndPr/>
        <w:sdtContent>
          <w:r w:rsidRPr="00895368">
            <w:rPr>
              <w:color w:val="000000"/>
              <w:sz w:val="22"/>
              <w:szCs w:val="22"/>
            </w:rPr>
            <w:t xml:space="preserve">Apply existing data analysis tools to extract information </w:t>
          </w:r>
        </w:sdtContent>
      </w:sdt>
    </w:p>
    <w:p w14:paraId="0000001D" w14:textId="77777777" w:rsidR="003F38DD" w:rsidRPr="00895368" w:rsidRDefault="003F38DD">
      <w:pPr>
        <w:rPr>
          <w:sz w:val="22"/>
          <w:szCs w:val="22"/>
        </w:rPr>
      </w:pPr>
    </w:p>
    <w:p w14:paraId="0000001E" w14:textId="77777777" w:rsidR="003F38DD" w:rsidRPr="00895368" w:rsidRDefault="003F38DD">
      <w:pPr>
        <w:rPr>
          <w:sz w:val="22"/>
          <w:szCs w:val="22"/>
        </w:rPr>
      </w:pPr>
      <w:bookmarkStart w:id="1" w:name="_GoBack"/>
      <w:bookmarkEnd w:id="1"/>
    </w:p>
    <w:sectPr w:rsidR="003F38DD" w:rsidRPr="00895368" w:rsidSect="00895368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52A2B"/>
    <w:multiLevelType w:val="multilevel"/>
    <w:tmpl w:val="CB4231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72356E"/>
    <w:multiLevelType w:val="multilevel"/>
    <w:tmpl w:val="D63C4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DD"/>
    <w:rsid w:val="00103DBF"/>
    <w:rsid w:val="003F38DD"/>
    <w:rsid w:val="0089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3CF20"/>
  <w15:docId w15:val="{3A55F9DC-45B4-4870-AE3C-28C8D7C0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B457C"/>
    <w:pPr>
      <w:ind w:left="720"/>
      <w:contextualSpacing/>
    </w:pPr>
  </w:style>
  <w:style w:type="paragraph" w:customStyle="1" w:styleId="Standard">
    <w:name w:val="Standard"/>
    <w:rsid w:val="00CE15B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ru-RU"/>
    </w:rPr>
  </w:style>
  <w:style w:type="paragraph" w:styleId="NormalWeb">
    <w:name w:val="Normal (Web)"/>
    <w:basedOn w:val="Normal"/>
    <w:uiPriority w:val="99"/>
    <w:semiHidden/>
    <w:unhideWhenUsed/>
    <w:rsid w:val="00F45D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2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F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+KZ6TeKhSoPDkvhbEvwlQAc28Q==">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Elizabeth Gordon - Geo. Science</cp:lastModifiedBy>
  <cp:revision>2</cp:revision>
  <dcterms:created xsi:type="dcterms:W3CDTF">2020-04-02T23:17:00Z</dcterms:created>
  <dcterms:modified xsi:type="dcterms:W3CDTF">2020-04-02T23:17:00Z</dcterms:modified>
</cp:coreProperties>
</file>